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BC0C0" w14:textId="77777777" w:rsidR="00F425BA" w:rsidRPr="00E65DAF" w:rsidRDefault="00F425BA" w:rsidP="00F425BA">
      <w:pPr>
        <w:jc w:val="center"/>
        <w:rPr>
          <w:sz w:val="36"/>
        </w:rPr>
      </w:pPr>
      <w:bookmarkStart w:id="0" w:name="_GoBack"/>
      <w:r w:rsidRPr="00E65DAF">
        <w:rPr>
          <w:sz w:val="36"/>
        </w:rPr>
        <w:t>Iwasanamerican Legal Services</w:t>
      </w:r>
    </w:p>
    <w:p w14:paraId="447E6D3A" w14:textId="77777777" w:rsidR="00F425BA" w:rsidRPr="00E65DAF" w:rsidRDefault="00F425BA" w:rsidP="00F425BA">
      <w:pPr>
        <w:jc w:val="center"/>
        <w:rPr>
          <w:i/>
          <w:sz w:val="18"/>
        </w:rPr>
      </w:pPr>
      <w:r w:rsidRPr="00E65DAF">
        <w:rPr>
          <w:i/>
          <w:sz w:val="18"/>
        </w:rPr>
        <w:t>310-210-2799 – iwasanamericanlegalservices@gmail.com</w:t>
      </w:r>
    </w:p>
    <w:p w14:paraId="41311E11" w14:textId="77777777" w:rsidR="00F425BA" w:rsidRDefault="00F425BA" w:rsidP="00F425BA">
      <w:pPr>
        <w:spacing w:line="480" w:lineRule="auto"/>
        <w:rPr>
          <w:b/>
          <w:i/>
        </w:rPr>
      </w:pPr>
    </w:p>
    <w:p w14:paraId="0B4F8059" w14:textId="78D7B8D8" w:rsidR="00F425BA" w:rsidRPr="00F425BA" w:rsidRDefault="000756A5" w:rsidP="00F425BA">
      <w:pPr>
        <w:spacing w:line="480" w:lineRule="auto"/>
        <w:jc w:val="center"/>
        <w:rPr>
          <w:b/>
          <w:i/>
        </w:rPr>
      </w:pPr>
      <w:r>
        <w:rPr>
          <w:b/>
          <w:i/>
          <w:sz w:val="28"/>
        </w:rPr>
        <w:t>Motion to Dismiss/</w:t>
      </w:r>
      <w:r w:rsidR="00710323">
        <w:rPr>
          <w:b/>
          <w:i/>
          <w:sz w:val="28"/>
        </w:rPr>
        <w:t>Vacate Charges</w:t>
      </w:r>
    </w:p>
    <w:p w14:paraId="03FB8757" w14:textId="77777777" w:rsidR="00F425BA" w:rsidRDefault="00F425BA" w:rsidP="00F425BA">
      <w:pPr>
        <w:spacing w:line="480" w:lineRule="auto"/>
        <w:ind w:firstLine="720"/>
      </w:pPr>
    </w:p>
    <w:p w14:paraId="6383C023" w14:textId="77777777" w:rsidR="006F441B" w:rsidRDefault="00F425BA" w:rsidP="00F425BA">
      <w:pPr>
        <w:spacing w:line="480" w:lineRule="auto"/>
        <w:ind w:firstLine="720"/>
      </w:pPr>
      <w:r>
        <w:t xml:space="preserve">Submitted is both video and audio-recorded evidence of 8-year-old Bentley describing his brother, </w:t>
      </w:r>
      <w:proofErr w:type="spellStart"/>
      <w:r>
        <w:t>Crayson</w:t>
      </w:r>
      <w:proofErr w:type="spellEnd"/>
      <w:r>
        <w:t xml:space="preserve"> now 3, being struck with a boot. Here in this statement and all subsequent </w:t>
      </w:r>
      <w:r w:rsidR="00E65DAF">
        <w:t>statements going forward that</w:t>
      </w:r>
      <w:r w:rsidR="00246172">
        <w:t xml:space="preserve"> will fully </w:t>
      </w:r>
      <w:r>
        <w:t xml:space="preserve">exonerate </w:t>
      </w:r>
      <w:proofErr w:type="spellStart"/>
      <w:r>
        <w:t>Deano</w:t>
      </w:r>
      <w:proofErr w:type="spellEnd"/>
      <w:r>
        <w:t xml:space="preserve"> </w:t>
      </w:r>
      <w:proofErr w:type="spellStart"/>
      <w:r>
        <w:t>Wente</w:t>
      </w:r>
      <w:proofErr w:type="spellEnd"/>
      <w:r w:rsidR="00246172">
        <w:t xml:space="preserve"> in the criminal charges pending before Judge </w:t>
      </w:r>
      <w:proofErr w:type="spellStart"/>
      <w:r w:rsidR="00246172">
        <w:t>Happ</w:t>
      </w:r>
      <w:proofErr w:type="spellEnd"/>
      <w:r w:rsidR="006820B6">
        <w:t xml:space="preserve"> should also </w:t>
      </w:r>
      <w:r>
        <w:t xml:space="preserve">fully illustrate the need for a protection </w:t>
      </w:r>
      <w:r w:rsidR="006820B6">
        <w:t xml:space="preserve">order </w:t>
      </w:r>
      <w:r>
        <w:t xml:space="preserve">of all parties involved especially given they are in </w:t>
      </w:r>
      <w:r w:rsidR="00E65DAF">
        <w:t>fact the intact platonic family</w:t>
      </w:r>
      <w:r>
        <w:t xml:space="preserve"> actively raising these children together daily, financially, emotionally, and medically watching and aware of all needs.</w:t>
      </w:r>
    </w:p>
    <w:p w14:paraId="506EED02" w14:textId="77777777" w:rsidR="00F425BA" w:rsidRDefault="00F425BA" w:rsidP="00F425BA">
      <w:pPr>
        <w:spacing w:line="480" w:lineRule="auto"/>
      </w:pPr>
      <w:r>
        <w:tab/>
        <w:t xml:space="preserve">Given the rise in both aggression, verbal attacks, harassment, and assaults over the past year including </w:t>
      </w:r>
      <w:r w:rsidR="006820B6">
        <w:t xml:space="preserve">most </w:t>
      </w:r>
      <w:r>
        <w:t xml:space="preserve">current assaults and threats, </w:t>
      </w:r>
      <w:r w:rsidR="006820B6">
        <w:t xml:space="preserve">also noted for the record putting 8 year old Bentley in this position of keeping this a secret </w:t>
      </w:r>
      <w:r>
        <w:t>we demand the courts interjections and immediate attention to not cause any further damage to the children being denied a two parent home especially when both children want their constant father figure in their life and building a future for them that they are all working towards</w:t>
      </w:r>
      <w:r w:rsidR="00246172">
        <w:t xml:space="preserve"> and ready to move onto</w:t>
      </w:r>
      <w:r>
        <w:t>.</w:t>
      </w:r>
      <w:r w:rsidR="00246172">
        <w:t xml:space="preserve"> We ask this court</w:t>
      </w:r>
      <w:r w:rsidR="00B050E9">
        <w:t>’</w:t>
      </w:r>
      <w:r w:rsidR="00246172">
        <w:t>s immediate attention in both granting the restraining order and relaying the new court document</w:t>
      </w:r>
      <w:r w:rsidR="00E65DAF">
        <w:t>ed</w:t>
      </w:r>
      <w:r w:rsidR="00246172">
        <w:t xml:space="preserve"> information</w:t>
      </w:r>
      <w:r w:rsidR="00E65DAF">
        <w:t>/evidence</w:t>
      </w:r>
      <w:r w:rsidR="00246172">
        <w:t xml:space="preserve"> to the criminal court/division to lift the no contact order </w:t>
      </w:r>
      <w:r w:rsidR="00E65DAF">
        <w:t xml:space="preserve">on </w:t>
      </w:r>
      <w:proofErr w:type="spellStart"/>
      <w:r w:rsidR="00E65DAF">
        <w:t>Deano</w:t>
      </w:r>
      <w:proofErr w:type="spellEnd"/>
      <w:r w:rsidR="00E65DAF">
        <w:t xml:space="preserve"> </w:t>
      </w:r>
      <w:proofErr w:type="spellStart"/>
      <w:r w:rsidR="00E65DAF">
        <w:t>Went</w:t>
      </w:r>
      <w:r w:rsidR="00B050E9">
        <w:t>e</w:t>
      </w:r>
      <w:proofErr w:type="spellEnd"/>
      <w:r w:rsidR="00B050E9">
        <w:t xml:space="preserve"> barring him from his children</w:t>
      </w:r>
      <w:r w:rsidR="00E65DAF">
        <w:t xml:space="preserve"> and family, </w:t>
      </w:r>
      <w:r w:rsidR="00246172">
        <w:t>removing any more undue damage on the minors this is impacting</w:t>
      </w:r>
      <w:r w:rsidR="00E65DAF">
        <w:t>.</w:t>
      </w:r>
    </w:p>
    <w:p w14:paraId="4A874DF4" w14:textId="77777777" w:rsidR="006820B6" w:rsidRDefault="00E65DAF" w:rsidP="00F425BA">
      <w:pPr>
        <w:spacing w:line="480" w:lineRule="auto"/>
      </w:pPr>
      <w:r>
        <w:lastRenderedPageBreak/>
        <w:tab/>
        <w:t xml:space="preserve">We ask for this to be removed immediately due to </w:t>
      </w:r>
      <w:proofErr w:type="spellStart"/>
      <w:r>
        <w:t>Deano</w:t>
      </w:r>
      <w:proofErr w:type="spellEnd"/>
      <w:r>
        <w:t xml:space="preserve"> </w:t>
      </w:r>
      <w:proofErr w:type="spellStart"/>
      <w:r>
        <w:t>Wente</w:t>
      </w:r>
      <w:proofErr w:type="spellEnd"/>
      <w:r>
        <w:t xml:space="preserve"> having a $200,000 job</w:t>
      </w:r>
      <w:r w:rsidR="00B050E9">
        <w:t xml:space="preserve">, </w:t>
      </w:r>
      <w:r>
        <w:t>which is currently paused due to security clearance checks and the positions demanding military background</w:t>
      </w:r>
      <w:r w:rsidR="006820B6">
        <w:t xml:space="preserve"> which given 2 tours he meets</w:t>
      </w:r>
      <w:r>
        <w:t xml:space="preserve">. Crystal Scott and </w:t>
      </w:r>
      <w:proofErr w:type="spellStart"/>
      <w:r>
        <w:t>Deano</w:t>
      </w:r>
      <w:proofErr w:type="spellEnd"/>
      <w:r>
        <w:t xml:space="preserve"> </w:t>
      </w:r>
      <w:proofErr w:type="spellStart"/>
      <w:r>
        <w:t>Wente</w:t>
      </w:r>
      <w:proofErr w:type="spellEnd"/>
      <w:r>
        <w:t xml:space="preserve"> are looking forward to moving on and past this establishing residence, purchasing a home, getting married, and doing what a family does for the</w:t>
      </w:r>
      <w:r w:rsidR="00B050E9">
        <w:t xml:space="preserve"> </w:t>
      </w:r>
      <w:r>
        <w:t xml:space="preserve">children they are raising, building college tuitions funds, </w:t>
      </w:r>
      <w:r w:rsidR="00B050E9">
        <w:t xml:space="preserve">from </w:t>
      </w:r>
      <w:r>
        <w:t>proper financial foundation</w:t>
      </w:r>
      <w:r w:rsidR="00B050E9">
        <w:t>s</w:t>
      </w:r>
      <w:r>
        <w:t xml:space="preserve"> for lasting memories and lifelong </w:t>
      </w:r>
      <w:r w:rsidR="00B050E9">
        <w:t>opportunities</w:t>
      </w:r>
      <w:r>
        <w:t>. It is in this cap</w:t>
      </w:r>
      <w:r w:rsidR="00B050E9">
        <w:t xml:space="preserve">acity that we require/demand the court based on an emergent psychological stressor upon 8 year old Bentley and 3 year old </w:t>
      </w:r>
      <w:proofErr w:type="spellStart"/>
      <w:r w:rsidR="00B050E9">
        <w:t>Crayson</w:t>
      </w:r>
      <w:proofErr w:type="spellEnd"/>
      <w:r w:rsidR="00B050E9">
        <w:t xml:space="preserve"> that we ask the court to both grant the restraining order and address the removal of the charges and no contact orders against Bentley and </w:t>
      </w:r>
      <w:proofErr w:type="spellStart"/>
      <w:r w:rsidR="00B050E9">
        <w:t>Crayson’s</w:t>
      </w:r>
      <w:proofErr w:type="spellEnd"/>
      <w:r w:rsidR="00B050E9">
        <w:t xml:space="preserve"> father, </w:t>
      </w:r>
      <w:proofErr w:type="spellStart"/>
      <w:r w:rsidR="00B050E9">
        <w:t>Deano</w:t>
      </w:r>
      <w:proofErr w:type="spellEnd"/>
      <w:r w:rsidR="00B050E9">
        <w:t xml:space="preserve"> </w:t>
      </w:r>
      <w:proofErr w:type="spellStart"/>
      <w:r w:rsidR="00B050E9">
        <w:t>Wente</w:t>
      </w:r>
      <w:proofErr w:type="spellEnd"/>
      <w:r w:rsidR="00B050E9">
        <w:t xml:space="preserve">, and mother, Crystal Scott, and the ongoing harassment and not filing charges against the aggressor as illustrated </w:t>
      </w:r>
      <w:r w:rsidR="006820B6">
        <w:t>in the incident list submitted.</w:t>
      </w:r>
    </w:p>
    <w:p w14:paraId="43C65684" w14:textId="77777777" w:rsidR="006820B6" w:rsidRDefault="006820B6" w:rsidP="002A6BBA">
      <w:pPr>
        <w:spacing w:line="480" w:lineRule="auto"/>
        <w:ind w:firstLine="720"/>
      </w:pPr>
      <w:r>
        <w:t>In light of all submitted new evidence illustrating beyond any reasonable doubt the incidents and facts surrounding this family we ask they be allowed to go on with their lives and address the stress factors and bonding as a family moving past what 2 young kids should never have to be faced with</w:t>
      </w:r>
      <w:r w:rsidR="007168EB">
        <w:t xml:space="preserve"> together without any further damages to career reputation or </w:t>
      </w:r>
      <w:r w:rsidR="002A6BBA">
        <w:t>psychological</w:t>
      </w:r>
      <w:r w:rsidR="007168EB">
        <w:t xml:space="preserve"> wellbeing.</w:t>
      </w:r>
    </w:p>
    <w:p w14:paraId="2AF1EDBB" w14:textId="77777777" w:rsidR="00FE73FE" w:rsidRDefault="00FE73FE" w:rsidP="002A6BBA">
      <w:pPr>
        <w:spacing w:line="480" w:lineRule="auto"/>
        <w:ind w:firstLine="720"/>
      </w:pPr>
      <w:r>
        <w:t>At the end of the day, mistakes and</w:t>
      </w:r>
      <w:r w:rsidR="00866D59">
        <w:t xml:space="preserve"> or</w:t>
      </w:r>
      <w:r>
        <w:t xml:space="preserve"> assumptions </w:t>
      </w:r>
      <w:r w:rsidR="00866D59">
        <w:t xml:space="preserve">no matter what your degree, training or background do not let </w:t>
      </w:r>
      <w:r w:rsidR="002A6BBA">
        <w:t>your ego or reputation outweigh</w:t>
      </w:r>
      <w:r w:rsidR="00866D59">
        <w:t xml:space="preserve"> the bravery of the 8 year old who has carried this burden for over a year now and is coming forward asking for this moment that is holding his family to be seen in the proper light so they can all begin to move forward immediately without haste. </w:t>
      </w:r>
    </w:p>
    <w:p w14:paraId="1E39E85E" w14:textId="77777777" w:rsidR="00866D59" w:rsidRDefault="00866D59" w:rsidP="00F425BA">
      <w:pPr>
        <w:spacing w:line="480" w:lineRule="auto"/>
      </w:pPr>
    </w:p>
    <w:p w14:paraId="2E9411ED" w14:textId="77777777" w:rsidR="00866D59" w:rsidRDefault="00866D59" w:rsidP="002A6BBA">
      <w:pPr>
        <w:spacing w:line="480" w:lineRule="auto"/>
        <w:ind w:firstLine="720"/>
      </w:pPr>
      <w:r>
        <w:t>It is with Bentley and his comfort level moving forward we ask the courts immediate intervention.</w:t>
      </w:r>
      <w:r w:rsidR="002A6BBA">
        <w:t xml:space="preserve"> We ask this child endangerment allegation and financial burden be brought to an immediate end seize and desist.  </w:t>
      </w:r>
    </w:p>
    <w:bookmarkEnd w:id="0"/>
    <w:sectPr w:rsidR="00866D59" w:rsidSect="00CF0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BA"/>
    <w:rsid w:val="000756A5"/>
    <w:rsid w:val="00246172"/>
    <w:rsid w:val="002A6BBA"/>
    <w:rsid w:val="006820B6"/>
    <w:rsid w:val="006F441B"/>
    <w:rsid w:val="00710323"/>
    <w:rsid w:val="007168EB"/>
    <w:rsid w:val="00866D59"/>
    <w:rsid w:val="00B050E9"/>
    <w:rsid w:val="00CF0936"/>
    <w:rsid w:val="00E65DAF"/>
    <w:rsid w:val="00F425BA"/>
    <w:rsid w:val="00FE7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932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526</Words>
  <Characters>3003</Characters>
  <Application>Microsoft Macintosh Word</Application>
  <DocSecurity>0</DocSecurity>
  <Lines>25</Lines>
  <Paragraphs>7</Paragraphs>
  <ScaleCrop>false</ScaleCrop>
  <Company>Link Recruiting Solutions</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Kenworthy</dc:creator>
  <cp:keywords/>
  <dc:description/>
  <cp:lastModifiedBy>Shay Kenworthy</cp:lastModifiedBy>
  <cp:revision>4</cp:revision>
  <dcterms:created xsi:type="dcterms:W3CDTF">2018-05-17T21:15:00Z</dcterms:created>
  <dcterms:modified xsi:type="dcterms:W3CDTF">2018-05-17T22:56:00Z</dcterms:modified>
</cp:coreProperties>
</file>