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5" w:rsidRDefault="00D41A59">
      <w:hyperlink r:id="rId5" w:history="1">
        <w:r w:rsidRPr="00805690">
          <w:rPr>
            <w:rStyle w:val="Hyperlink"/>
          </w:rPr>
          <w:t>https://www.reclaimingfutures.org/projects</w:t>
        </w:r>
      </w:hyperlink>
    </w:p>
    <w:p w:rsidR="00D41A59" w:rsidRDefault="00D41A59"/>
    <w:p w:rsidR="00D41A59" w:rsidRDefault="00D41A59">
      <w:hyperlink r:id="rId6" w:history="1">
        <w:r w:rsidRPr="00805690">
          <w:rPr>
            <w:rStyle w:val="Hyperlink"/>
          </w:rPr>
          <w:t>https://www.mydaytondailynews.com/lifestyles/personal-journey-judge-helps-kids-families-reclaim-futures/4x4bwWk1Lc6cL92fr0MnkK/</w:t>
        </w:r>
      </w:hyperlink>
    </w:p>
    <w:p w:rsidR="00D41A59" w:rsidRDefault="00D41A59"/>
    <w:p w:rsidR="00D41A59" w:rsidRDefault="00D41A59">
      <w:hyperlink r:id="rId7" w:history="1">
        <w:r w:rsidRPr="00805690">
          <w:rPr>
            <w:rStyle w:val="Hyperlink"/>
          </w:rPr>
          <w:t>https://www.daytondailynews.com/news/local/officials-taxed-with-ethical-perception-issues-when-relatives-work-for-county/kc7fKhDdeR3jKpeNToKdGK/</w:t>
        </w:r>
      </w:hyperlink>
    </w:p>
    <w:p w:rsidR="00D41A59" w:rsidRDefault="00D41A59"/>
    <w:p w:rsidR="00D41A59" w:rsidRDefault="00D41A59">
      <w:hyperlink r:id="rId8" w:history="1">
        <w:r w:rsidRPr="00805690">
          <w:rPr>
            <w:rStyle w:val="Hyperlink"/>
          </w:rPr>
          <w:t>https://esrati.com/tag/judge-anthony-capizzi</w:t>
        </w:r>
      </w:hyperlink>
    </w:p>
    <w:p w:rsidR="00D41A59" w:rsidRDefault="00D41A59"/>
    <w:p w:rsidR="00D41A59" w:rsidRDefault="00D41A59">
      <w:hyperlink r:id="rId9" w:history="1">
        <w:r w:rsidRPr="00805690">
          <w:rPr>
            <w:rStyle w:val="Hyperlink"/>
          </w:rPr>
          <w:t>http://www.akronlegalnews.com/editorial/16874</w:t>
        </w:r>
      </w:hyperlink>
    </w:p>
    <w:p w:rsidR="00D41A59" w:rsidRDefault="00D41A59"/>
    <w:p w:rsidR="00D41A59" w:rsidRDefault="00D41A59">
      <w:hyperlink r:id="rId10" w:history="1">
        <w:r w:rsidRPr="00805690">
          <w:rPr>
            <w:rStyle w:val="Hyperlink"/>
          </w:rPr>
          <w:t>http://www.xeniagazette.com/news/21864/judge-tornichio-appointed-to-ncjfcj-committee</w:t>
        </w:r>
      </w:hyperlink>
    </w:p>
    <w:p w:rsidR="00D41A59" w:rsidRDefault="00D41A59"/>
    <w:p w:rsidR="00D41A59" w:rsidRDefault="00D41A59"/>
    <w:p w:rsidR="00546E1C" w:rsidRDefault="00546E1C"/>
    <w:p w:rsidR="00546E1C" w:rsidRDefault="00546E1C">
      <w:hyperlink r:id="rId11" w:history="1">
        <w:r w:rsidRPr="00805690">
          <w:rPr>
            <w:rStyle w:val="Hyperlink"/>
          </w:rPr>
          <w:t>http://wyso.org/post/feds-award-family-drug-court-treatment-program-21-million-expand#stream/0</w:t>
        </w:r>
      </w:hyperlink>
    </w:p>
    <w:p w:rsidR="00546E1C" w:rsidRDefault="00546E1C"/>
    <w:p w:rsidR="00546E1C" w:rsidRDefault="00546E1C">
      <w:hyperlink r:id="rId12" w:history="1">
        <w:r w:rsidRPr="00805690">
          <w:rPr>
            <w:rStyle w:val="Hyperlink"/>
          </w:rPr>
          <w:t>http://www.wdtn.com/news/man-charged-for-making-threats-against-judge/1035996769</w:t>
        </w:r>
      </w:hyperlink>
    </w:p>
    <w:p w:rsidR="00546E1C" w:rsidRDefault="00546E1C"/>
    <w:p w:rsidR="00546E1C" w:rsidRDefault="00546E1C">
      <w:hyperlink r:id="rId13" w:history="1">
        <w:r w:rsidRPr="00805690">
          <w:rPr>
            <w:rStyle w:val="Hyperlink"/>
          </w:rPr>
          <w:t>http://fox45now.com/news/local/formal-charges-approved-against-dayton-man-accused-of-making-threats-toward-juvenile-judge</w:t>
        </w:r>
      </w:hyperlink>
    </w:p>
    <w:p w:rsidR="00546E1C" w:rsidRDefault="00546E1C"/>
    <w:p w:rsidR="00546E1C" w:rsidRDefault="00546E1C">
      <w:hyperlink r:id="rId14" w:history="1">
        <w:r w:rsidRPr="00805690">
          <w:rPr>
            <w:rStyle w:val="Hyperlink"/>
          </w:rPr>
          <w:t>http://fox45now.com/news/local/22-year-old-charged-with-making-threats-toward-judge-capizzi-and-his-family</w:t>
        </w:r>
      </w:hyperlink>
    </w:p>
    <w:p w:rsidR="00546E1C" w:rsidRDefault="00546E1C"/>
    <w:p w:rsidR="00546E1C" w:rsidRDefault="00546E1C">
      <w:hyperlink r:id="rId15" w:history="1">
        <w:r w:rsidRPr="00805690">
          <w:rPr>
            <w:rStyle w:val="Hyperlink"/>
          </w:rPr>
          <w:t>http://www.mcohio.org/news_detail_T6_R78.php</w:t>
        </w:r>
      </w:hyperlink>
    </w:p>
    <w:p w:rsidR="00546E1C" w:rsidRDefault="00546E1C"/>
    <w:p w:rsidR="00546E1C" w:rsidRDefault="00546E1C">
      <w:hyperlink r:id="rId16" w:history="1">
        <w:r w:rsidRPr="00805690">
          <w:rPr>
            <w:rStyle w:val="Hyperlink"/>
          </w:rPr>
          <w:t>http://www.courtnewsohio.gov/bench/2016/capizziNCJFCJ_072016.asp#.WtVaWtPwbGI</w:t>
        </w:r>
      </w:hyperlink>
    </w:p>
    <w:p w:rsidR="00546E1C" w:rsidRDefault="00546E1C"/>
    <w:p w:rsidR="00546E1C" w:rsidRDefault="00712D26">
      <w:hyperlink r:id="rId17" w:history="1">
        <w:r w:rsidRPr="00805690">
          <w:rPr>
            <w:rStyle w:val="Hyperlink"/>
          </w:rPr>
          <w:t>http://www.xeniagazette.com/news/21864/judge-tornichio-appointed-to-ncjfcj-committee</w:t>
        </w:r>
      </w:hyperlink>
    </w:p>
    <w:p w:rsidR="00712D26" w:rsidRDefault="00712D26"/>
    <w:p w:rsidR="00712D26" w:rsidRDefault="007568F9">
      <w:hyperlink r:id="rId18" w:history="1">
        <w:r w:rsidRPr="00805690">
          <w:rPr>
            <w:rStyle w:val="Hyperlink"/>
          </w:rPr>
          <w:t>http://newsok.com/article/feed/1377959</w:t>
        </w:r>
      </w:hyperlink>
    </w:p>
    <w:p w:rsidR="007568F9" w:rsidRDefault="007568F9"/>
    <w:p w:rsidR="007568F9" w:rsidRDefault="007568F9">
      <w:hyperlink r:id="rId19" w:history="1">
        <w:r w:rsidRPr="00805690">
          <w:rPr>
            <w:rStyle w:val="Hyperlink"/>
          </w:rPr>
          <w:t>https://www.cnn.com/2017/08/06/health/ohio-heroin-opioid-crisis-morgue-full/index.html</w:t>
        </w:r>
      </w:hyperlink>
    </w:p>
    <w:p w:rsidR="007568F9" w:rsidRDefault="007568F9"/>
    <w:p w:rsidR="007568F9" w:rsidRDefault="007568F9">
      <w:hyperlink r:id="rId20" w:history="1">
        <w:r w:rsidRPr="00805690">
          <w:rPr>
            <w:rStyle w:val="Hyperlink"/>
          </w:rPr>
          <w:t>http://radio.wosu.org/post/judge-capizzi-lead-congressional-briefing-opioid-crisis#stream/0</w:t>
        </w:r>
      </w:hyperlink>
    </w:p>
    <w:p w:rsidR="007568F9" w:rsidRDefault="007568F9"/>
    <w:p w:rsidR="007568F9" w:rsidRDefault="007568F9">
      <w:bookmarkStart w:id="0" w:name="_GoBack"/>
      <w:bookmarkEnd w:id="0"/>
    </w:p>
    <w:p w:rsidR="007568F9" w:rsidRDefault="007568F9"/>
    <w:sectPr w:rsidR="007568F9" w:rsidSect="00CF0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59"/>
    <w:rsid w:val="00546E1C"/>
    <w:rsid w:val="00712D26"/>
    <w:rsid w:val="007568F9"/>
    <w:rsid w:val="00B61835"/>
    <w:rsid w:val="00CF0936"/>
    <w:rsid w:val="00D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47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kronlegalnews.com/editorial/16874" TargetMode="External"/><Relationship Id="rId20" Type="http://schemas.openxmlformats.org/officeDocument/2006/relationships/hyperlink" Target="http://radio.wosu.org/post/judge-capizzi-lead-congressional-briefing-opioid-crisis#stream/0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xeniagazette.com/news/21864/judge-tornichio-appointed-to-ncjfcj-committee" TargetMode="External"/><Relationship Id="rId11" Type="http://schemas.openxmlformats.org/officeDocument/2006/relationships/hyperlink" Target="http://wyso.org/post/feds-award-family-drug-court-treatment-program-21-million-expand#stream/0" TargetMode="External"/><Relationship Id="rId12" Type="http://schemas.openxmlformats.org/officeDocument/2006/relationships/hyperlink" Target="http://www.wdtn.com/news/man-charged-for-making-threats-against-judge/1035996769" TargetMode="External"/><Relationship Id="rId13" Type="http://schemas.openxmlformats.org/officeDocument/2006/relationships/hyperlink" Target="http://fox45now.com/news/local/formal-charges-approved-against-dayton-man-accused-of-making-threats-toward-juvenile-judge" TargetMode="External"/><Relationship Id="rId14" Type="http://schemas.openxmlformats.org/officeDocument/2006/relationships/hyperlink" Target="http://fox45now.com/news/local/22-year-old-charged-with-making-threats-toward-judge-capizzi-and-his-family" TargetMode="External"/><Relationship Id="rId15" Type="http://schemas.openxmlformats.org/officeDocument/2006/relationships/hyperlink" Target="http://www.mcohio.org/news_detail_T6_R78.php" TargetMode="External"/><Relationship Id="rId16" Type="http://schemas.openxmlformats.org/officeDocument/2006/relationships/hyperlink" Target="http://www.courtnewsohio.gov/bench/2016/capizziNCJFCJ_072016.asp#.WtVaWtPwbGI" TargetMode="External"/><Relationship Id="rId17" Type="http://schemas.openxmlformats.org/officeDocument/2006/relationships/hyperlink" Target="http://www.xeniagazette.com/news/21864/judge-tornichio-appointed-to-ncjfcj-committee" TargetMode="External"/><Relationship Id="rId18" Type="http://schemas.openxmlformats.org/officeDocument/2006/relationships/hyperlink" Target="http://newsok.com/article/feed/1377959" TargetMode="External"/><Relationship Id="rId19" Type="http://schemas.openxmlformats.org/officeDocument/2006/relationships/hyperlink" Target="https://www.cnn.com/2017/08/06/health/ohio-heroin-opioid-crisis-morgue-full/index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eclaimingfutures.org/projects" TargetMode="External"/><Relationship Id="rId6" Type="http://schemas.openxmlformats.org/officeDocument/2006/relationships/hyperlink" Target="https://www.mydaytondailynews.com/lifestyles/personal-journey-judge-helps-kids-families-reclaim-futures/4x4bwWk1Lc6cL92fr0MnkK/" TargetMode="External"/><Relationship Id="rId7" Type="http://schemas.openxmlformats.org/officeDocument/2006/relationships/hyperlink" Target="https://www.daytondailynews.com/news/local/officials-taxed-with-ethical-perception-issues-when-relatives-work-for-county/kc7fKhDdeR3jKpeNToKdGK/" TargetMode="External"/><Relationship Id="rId8" Type="http://schemas.openxmlformats.org/officeDocument/2006/relationships/hyperlink" Target="https://esrati.com/tag/judge-anthony-capiz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436</Words>
  <Characters>2486</Characters>
  <Application>Microsoft Macintosh Word</Application>
  <DocSecurity>0</DocSecurity>
  <Lines>20</Lines>
  <Paragraphs>5</Paragraphs>
  <ScaleCrop>false</ScaleCrop>
  <Company>Link Recruiting Solutions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Kenworthy</dc:creator>
  <cp:keywords/>
  <dc:description/>
  <cp:lastModifiedBy>Shay Kenworthy</cp:lastModifiedBy>
  <cp:revision>1</cp:revision>
  <dcterms:created xsi:type="dcterms:W3CDTF">2018-04-17T03:43:00Z</dcterms:created>
  <dcterms:modified xsi:type="dcterms:W3CDTF">2018-04-17T10:27:00Z</dcterms:modified>
</cp:coreProperties>
</file>